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AD3FFA" w14:textId="77777777" w:rsidR="004E3859" w:rsidRDefault="004E3859" w:rsidP="004E3859">
      <w:pPr>
        <w:spacing w:line="360" w:lineRule="auto"/>
        <w:jc w:val="center"/>
        <w:rPr>
          <w:rFonts w:ascii="Cambria Math" w:hAnsi="Cambria Math" w:cs="Times New Roman"/>
          <w:sz w:val="72"/>
          <w:szCs w:val="72"/>
        </w:rPr>
      </w:pPr>
    </w:p>
    <w:p w14:paraId="77143417" w14:textId="203AF71B" w:rsidR="004A5CDC" w:rsidRPr="004E3859" w:rsidRDefault="004A5CDC" w:rsidP="004E3859">
      <w:pPr>
        <w:spacing w:line="360" w:lineRule="auto"/>
        <w:jc w:val="center"/>
        <w:rPr>
          <w:rFonts w:ascii="Cambria Math" w:hAnsi="Cambria Math" w:cs="Times New Roman"/>
          <w:sz w:val="72"/>
          <w:szCs w:val="72"/>
          <w:lang w:eastAsia="zh-CN"/>
        </w:rPr>
      </w:pPr>
      <w:r w:rsidRPr="004E3859">
        <w:rPr>
          <w:rFonts w:ascii="Cambria Math" w:hAnsi="Cambria Math" w:cs="Times New Roman"/>
          <w:sz w:val="72"/>
          <w:szCs w:val="72"/>
        </w:rPr>
        <w:t>Class Name: CS5785</w:t>
      </w:r>
    </w:p>
    <w:p w14:paraId="5D1F4A58" w14:textId="77777777" w:rsidR="004A5CDC" w:rsidRPr="004E3859" w:rsidRDefault="004A5CDC" w:rsidP="004E3859">
      <w:pPr>
        <w:spacing w:line="360" w:lineRule="auto"/>
        <w:jc w:val="center"/>
        <w:rPr>
          <w:rFonts w:ascii="Cambria Math" w:hAnsi="Cambria Math" w:cs="Times New Roman"/>
          <w:sz w:val="72"/>
          <w:szCs w:val="72"/>
        </w:rPr>
      </w:pPr>
      <w:r w:rsidRPr="004E3859">
        <w:rPr>
          <w:rFonts w:ascii="Cambria Math" w:hAnsi="Cambria Math" w:cs="Times New Roman"/>
          <w:sz w:val="72"/>
          <w:szCs w:val="72"/>
        </w:rPr>
        <w:t>Applied Machine Learning</w:t>
      </w:r>
    </w:p>
    <w:p w14:paraId="1473F2B4" w14:textId="77777777" w:rsidR="004A5CDC" w:rsidRPr="004E3859" w:rsidRDefault="004A5CDC" w:rsidP="004E3859">
      <w:pPr>
        <w:spacing w:line="360" w:lineRule="auto"/>
        <w:jc w:val="center"/>
        <w:rPr>
          <w:rFonts w:ascii="Cambria Math" w:hAnsi="Cambria Math" w:cs="Times New Roman"/>
          <w:sz w:val="72"/>
          <w:szCs w:val="72"/>
        </w:rPr>
      </w:pPr>
      <w:r w:rsidRPr="004E3859">
        <w:rPr>
          <w:rFonts w:ascii="Cambria Math" w:hAnsi="Cambria Math" w:cs="Times New Roman"/>
          <w:sz w:val="72"/>
          <w:szCs w:val="72"/>
        </w:rPr>
        <w:t xml:space="preserve">Homework </w:t>
      </w:r>
      <w:r w:rsidRPr="004E3859">
        <w:rPr>
          <w:rFonts w:ascii="Cambria Math" w:hAnsi="Cambria Math" w:cs="Times New Roman"/>
          <w:sz w:val="72"/>
          <w:szCs w:val="72"/>
        </w:rPr>
        <w:t>1</w:t>
      </w:r>
    </w:p>
    <w:p w14:paraId="0EFF93BC" w14:textId="77777777" w:rsidR="004E3859" w:rsidRDefault="004A5CDC" w:rsidP="004E3859">
      <w:pPr>
        <w:spacing w:line="360" w:lineRule="auto"/>
        <w:jc w:val="center"/>
        <w:rPr>
          <w:rFonts w:ascii="Cambria Math" w:hAnsi="Cambria Math" w:cs="Times New Roman"/>
          <w:sz w:val="72"/>
          <w:szCs w:val="72"/>
        </w:rPr>
      </w:pPr>
      <w:r w:rsidRPr="004E3859">
        <w:rPr>
          <w:rFonts w:ascii="Cambria Math" w:hAnsi="Cambria Math" w:cs="Times New Roman"/>
          <w:sz w:val="72"/>
          <w:szCs w:val="72"/>
        </w:rPr>
        <w:t xml:space="preserve">Team member: </w:t>
      </w:r>
    </w:p>
    <w:p w14:paraId="2D7449EC" w14:textId="77777777" w:rsidR="004E3859" w:rsidRDefault="004A5CDC" w:rsidP="004E3859">
      <w:pPr>
        <w:spacing w:line="360" w:lineRule="auto"/>
        <w:jc w:val="center"/>
        <w:rPr>
          <w:rFonts w:ascii="Cambria Math" w:hAnsi="Cambria Math" w:cs="Times New Roman"/>
          <w:sz w:val="72"/>
          <w:szCs w:val="72"/>
        </w:rPr>
      </w:pPr>
      <w:proofErr w:type="spellStart"/>
      <w:r w:rsidRPr="004E3859">
        <w:rPr>
          <w:rFonts w:ascii="Cambria Math" w:hAnsi="Cambria Math" w:cs="Times New Roman"/>
          <w:sz w:val="72"/>
          <w:szCs w:val="72"/>
        </w:rPr>
        <w:t>Zexi</w:t>
      </w:r>
      <w:proofErr w:type="spellEnd"/>
      <w:r w:rsidRPr="004E3859">
        <w:rPr>
          <w:rFonts w:ascii="Cambria Math" w:hAnsi="Cambria Math" w:cs="Times New Roman"/>
          <w:sz w:val="72"/>
          <w:szCs w:val="72"/>
        </w:rPr>
        <w:t xml:space="preserve"> Liu</w:t>
      </w:r>
    </w:p>
    <w:p w14:paraId="3F32A9F9" w14:textId="6144ACFD" w:rsidR="004A5CDC" w:rsidRPr="004E3859" w:rsidRDefault="004A5CDC" w:rsidP="004E3859">
      <w:pPr>
        <w:spacing w:line="360" w:lineRule="auto"/>
        <w:jc w:val="center"/>
        <w:rPr>
          <w:rStyle w:val="Hyperlink"/>
          <w:rFonts w:ascii="Cambria Math" w:hAnsi="Cambria Math" w:cs="Times New Roman"/>
          <w:color w:val="000000" w:themeColor="text1"/>
          <w:sz w:val="72"/>
          <w:szCs w:val="72"/>
          <w:u w:val="none"/>
        </w:rPr>
      </w:pPr>
      <w:r w:rsidRPr="004E3859">
        <w:rPr>
          <w:rFonts w:ascii="Cambria Math" w:hAnsi="Cambria Math" w:cs="Times New Roman"/>
          <w:sz w:val="72"/>
          <w:szCs w:val="72"/>
        </w:rPr>
        <w:t xml:space="preserve"> </w:t>
      </w:r>
      <w:r w:rsidRPr="004E3859">
        <w:rPr>
          <w:rFonts w:ascii="Cambria Math" w:hAnsi="Cambria Math" w:cs="Times New Roman"/>
          <w:color w:val="000000" w:themeColor="text1"/>
          <w:sz w:val="72"/>
          <w:szCs w:val="72"/>
        </w:rPr>
        <w:t>(</w:t>
      </w:r>
      <w:hyperlink r:id="rId6" w:history="1">
        <w:r w:rsidRPr="004E3859">
          <w:rPr>
            <w:rStyle w:val="Hyperlink"/>
            <w:rFonts w:ascii="Cambria Math" w:hAnsi="Cambria Math" w:cs="Times New Roman"/>
            <w:color w:val="000000" w:themeColor="text1"/>
            <w:sz w:val="72"/>
            <w:szCs w:val="72"/>
            <w:u w:val="none"/>
          </w:rPr>
          <w:t>zl558@cornell.edu)</w:t>
        </w:r>
      </w:hyperlink>
    </w:p>
    <w:p w14:paraId="15AF9358" w14:textId="11268D18" w:rsidR="004A5CDC" w:rsidRPr="004E3859" w:rsidRDefault="004A5CDC" w:rsidP="004E3859">
      <w:pPr>
        <w:spacing w:line="360" w:lineRule="auto"/>
        <w:jc w:val="center"/>
        <w:rPr>
          <w:rFonts w:ascii="Cambria Math" w:eastAsiaTheme="minorHAnsi" w:hAnsi="Cambria Math" w:cs="Times New Roman"/>
          <w:sz w:val="72"/>
          <w:szCs w:val="72"/>
        </w:rPr>
      </w:pPr>
      <w:r w:rsidRPr="004E3859">
        <w:rPr>
          <w:rFonts w:ascii="Cambria Math" w:eastAsiaTheme="minorHAnsi" w:hAnsi="Cambria Math" w:cs="Times New Roman"/>
          <w:sz w:val="72"/>
          <w:szCs w:val="72"/>
        </w:rPr>
        <w:t>Howard Chen</w:t>
      </w:r>
    </w:p>
    <w:p w14:paraId="0BB4614D" w14:textId="77777777" w:rsidR="004A5CDC" w:rsidRPr="004E3859" w:rsidRDefault="004A5CDC" w:rsidP="004E3859">
      <w:pPr>
        <w:spacing w:line="360" w:lineRule="auto"/>
        <w:jc w:val="center"/>
        <w:rPr>
          <w:rFonts w:ascii="Cambria Math" w:eastAsiaTheme="minorHAnsi" w:hAnsi="Cambria Math" w:cs="Times New Roman"/>
          <w:color w:val="000000" w:themeColor="text1"/>
          <w:sz w:val="72"/>
          <w:szCs w:val="72"/>
        </w:rPr>
      </w:pPr>
      <w:r w:rsidRPr="004E3859">
        <w:rPr>
          <w:rFonts w:ascii="Cambria Math" w:eastAsiaTheme="minorHAnsi" w:hAnsi="Cambria Math" w:cs="Times New Roman"/>
          <w:color w:val="000000" w:themeColor="text1"/>
          <w:sz w:val="72"/>
          <w:szCs w:val="72"/>
        </w:rPr>
        <w:t>(</w:t>
      </w:r>
      <w:hyperlink r:id="rId7" w:history="1">
        <w:r w:rsidRPr="004E3859">
          <w:rPr>
            <w:rStyle w:val="Hyperlink"/>
            <w:rFonts w:ascii="Cambria Math" w:eastAsiaTheme="minorHAnsi" w:hAnsi="Cambria Math" w:cs="Times New Roman"/>
            <w:color w:val="000000" w:themeColor="text1"/>
            <w:sz w:val="72"/>
            <w:szCs w:val="72"/>
            <w:u w:val="none"/>
          </w:rPr>
          <w:t>hc839@cornell.edu)</w:t>
        </w:r>
      </w:hyperlink>
    </w:p>
    <w:p w14:paraId="220581A5" w14:textId="77777777" w:rsidR="004A5CDC" w:rsidRPr="004E3859" w:rsidRDefault="004A5CDC" w:rsidP="004E3859">
      <w:pPr>
        <w:spacing w:line="360" w:lineRule="auto"/>
        <w:jc w:val="both"/>
        <w:rPr>
          <w:rFonts w:ascii="Cambria Math" w:eastAsiaTheme="minorHAnsi" w:hAnsi="Cambria Math" w:cs="Times New Roman"/>
          <w:sz w:val="28"/>
          <w:szCs w:val="28"/>
        </w:rPr>
      </w:pPr>
    </w:p>
    <w:p w14:paraId="484B5309" w14:textId="77777777" w:rsidR="004A5CDC" w:rsidRPr="004E3859" w:rsidRDefault="004A5CDC" w:rsidP="004E3859">
      <w:pPr>
        <w:spacing w:line="360" w:lineRule="auto"/>
        <w:jc w:val="both"/>
        <w:rPr>
          <w:rFonts w:ascii="Cambria Math" w:eastAsiaTheme="minorHAnsi" w:hAnsi="Cambria Math" w:cs="Times New Roman"/>
          <w:sz w:val="28"/>
          <w:szCs w:val="28"/>
        </w:rPr>
      </w:pPr>
    </w:p>
    <w:p w14:paraId="0CBD4DAD" w14:textId="77777777" w:rsidR="004A5CDC" w:rsidRPr="004E3859" w:rsidRDefault="004A5CDC" w:rsidP="004E3859">
      <w:pPr>
        <w:spacing w:line="360" w:lineRule="auto"/>
        <w:jc w:val="both"/>
        <w:rPr>
          <w:rFonts w:ascii="Cambria Math" w:eastAsiaTheme="minorHAnsi" w:hAnsi="Cambria Math" w:cs="Times New Roman"/>
          <w:sz w:val="28"/>
          <w:szCs w:val="28"/>
        </w:rPr>
      </w:pPr>
    </w:p>
    <w:p w14:paraId="55598B50" w14:textId="77777777" w:rsidR="004A5CDC" w:rsidRPr="004E3859" w:rsidRDefault="004A5CDC" w:rsidP="004E3859">
      <w:pPr>
        <w:spacing w:line="360" w:lineRule="auto"/>
        <w:jc w:val="both"/>
        <w:rPr>
          <w:rFonts w:ascii="Cambria Math" w:eastAsiaTheme="minorHAnsi" w:hAnsi="Cambria Math" w:cs="Times New Roman"/>
          <w:sz w:val="28"/>
          <w:szCs w:val="28"/>
        </w:rPr>
      </w:pPr>
    </w:p>
    <w:p w14:paraId="67424F02" w14:textId="77777777" w:rsidR="004A5CDC" w:rsidRPr="004E3859" w:rsidRDefault="004A5CDC" w:rsidP="004E3859">
      <w:pPr>
        <w:spacing w:line="360" w:lineRule="auto"/>
        <w:jc w:val="both"/>
        <w:rPr>
          <w:rFonts w:ascii="Cambria Math" w:eastAsiaTheme="minorHAnsi" w:hAnsi="Cambria Math" w:cs="Times New Roman"/>
          <w:sz w:val="28"/>
          <w:szCs w:val="28"/>
        </w:rPr>
      </w:pPr>
    </w:p>
    <w:p w14:paraId="241C9DD9" w14:textId="40A58997" w:rsidR="00317145" w:rsidRPr="004E3859" w:rsidRDefault="004A5CDC" w:rsidP="004E3859">
      <w:pPr>
        <w:spacing w:line="360" w:lineRule="auto"/>
        <w:jc w:val="center"/>
        <w:rPr>
          <w:rFonts w:ascii="Cambria Math" w:hAnsi="Cambria Math"/>
          <w:b/>
          <w:sz w:val="48"/>
          <w:szCs w:val="48"/>
        </w:rPr>
      </w:pPr>
      <w:r w:rsidRPr="004E3859">
        <w:rPr>
          <w:rFonts w:ascii="Cambria Math" w:hAnsi="Cambria Math"/>
          <w:b/>
          <w:sz w:val="48"/>
          <w:szCs w:val="48"/>
        </w:rPr>
        <w:lastRenderedPageBreak/>
        <w:t>K-Nearest Neighbor</w:t>
      </w:r>
    </w:p>
    <w:p w14:paraId="78E045CD" w14:textId="77777777" w:rsidR="004A5CDC" w:rsidRPr="004E3859" w:rsidRDefault="004A5CDC" w:rsidP="004E3859">
      <w:pPr>
        <w:spacing w:line="360" w:lineRule="auto"/>
        <w:jc w:val="both"/>
        <w:rPr>
          <w:rFonts w:ascii="Cambria Math" w:hAnsi="Cambria Math"/>
          <w:sz w:val="28"/>
          <w:szCs w:val="28"/>
        </w:rPr>
      </w:pPr>
    </w:p>
    <w:p w14:paraId="6B90F87D" w14:textId="307D7109" w:rsidR="004A5CDC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(a) Join the Digit Recognizer competition on </w:t>
      </w:r>
      <w:proofErr w:type="spellStart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Kaggle</w:t>
      </w:r>
      <w:proofErr w:type="spellEnd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. Download the training and test data. The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competition page describes how these files are formatted.</w:t>
      </w:r>
    </w:p>
    <w:p w14:paraId="57663E4F" w14:textId="77777777" w:rsidR="004E3859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3399C60D" w14:textId="77777777" w:rsidR="00313369" w:rsidRPr="004E3859" w:rsidRDefault="0031336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 w:themeColor="text1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In the preprocessing of data, I took out the label column and created an extra list to store different digits separately. </w:t>
      </w:r>
    </w:p>
    <w:p w14:paraId="2D4FB744" w14:textId="77777777" w:rsidR="00313369" w:rsidRPr="004E3859" w:rsidRDefault="0031336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66367DAC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(b) Write a function to display </w:t>
      </w:r>
      <w:proofErr w:type="spellStart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anMNIST</w:t>
      </w:r>
      <w:proofErr w:type="spellEnd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digit. Display one of each digit.</w:t>
      </w:r>
    </w:p>
    <w:p w14:paraId="538024BF" w14:textId="77777777" w:rsidR="00313369" w:rsidRPr="004E3859" w:rsidRDefault="0031336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760E977D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noProof/>
          <w:color w:val="000000"/>
          <w:sz w:val="28"/>
          <w:szCs w:val="28"/>
        </w:rPr>
        <w:drawing>
          <wp:inline distT="0" distB="0" distL="0" distR="0" wp14:anchorId="0C2BCBC7" wp14:editId="07354632">
            <wp:extent cx="3366135" cy="1362857"/>
            <wp:effectExtent l="0" t="0" r="12065" b="8890"/>
            <wp:docPr id="3" name="Picture 3" descr="/Users/JERSYLIU/Work/Courses/First Semester/Applied Machine Learning/Homework 1/KNN/ZeroToN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ERSYLIU/Work/Courses/First Semester/Applied Machine Learning/Homework 1/KNN/ZeroToNin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9" cy="1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8A07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4979EC82" w14:textId="77777777" w:rsidR="00313369" w:rsidRPr="004E3859" w:rsidRDefault="0031336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I reshape the 1*784 array into a 28*28 array and then print them out. </w:t>
      </w:r>
    </w:p>
    <w:p w14:paraId="65731961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0BA19C7F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51FD6A16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(c) Examine the prior probability of the classes in the training data. Is it uniform across the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digits? Display a normalized histogram of digit counts. Is it even?</w:t>
      </w:r>
    </w:p>
    <w:p w14:paraId="01DB9F72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noProof/>
          <w:color w:val="000000"/>
          <w:sz w:val="28"/>
          <w:szCs w:val="28"/>
        </w:rPr>
        <w:drawing>
          <wp:inline distT="0" distB="0" distL="0" distR="0" wp14:anchorId="21D2A8C9" wp14:editId="29A1D879">
            <wp:extent cx="5725795" cy="4290695"/>
            <wp:effectExtent l="0" t="0" r="0" b="1905"/>
            <wp:docPr id="2" name="Picture 2" descr="/Users/JERSYLIU/Work/Courses/First Semester/Applied Machine Learning/Homework 1/KNN/Normalized 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ERSYLIU/Work/Courses/First Semester/Applied Machine Learning/Homework 1/KNN/Normalized Histo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7689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sz w:val="28"/>
          <w:szCs w:val="28"/>
        </w:rPr>
      </w:pPr>
      <w:r w:rsidRPr="004E3859">
        <w:rPr>
          <w:rFonts w:ascii="Cambria Math" w:eastAsiaTheme="minorHAnsi" w:hAnsi="Cambria Math" w:cs="Times New Roman"/>
          <w:sz w:val="28"/>
          <w:szCs w:val="28"/>
        </w:rPr>
        <w:t>’0’: 0.098, ’1’: 0.011, ’2’: 0.099, ’3’: 0.104, ’4’: 0.097</w:t>
      </w:r>
    </w:p>
    <w:p w14:paraId="1850405D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sz w:val="28"/>
          <w:szCs w:val="28"/>
        </w:rPr>
        <w:t>’5’: 0.090, ’6’: 0.099, ’7’: 0.105, ’8’: 0.097, ’9’: 0.100</w:t>
      </w:r>
    </w:p>
    <w:p w14:paraId="59C1EB0D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It is hard to say the digits are uniform distributed. However, in general, we can say all the probability of digits are around 0.1 and the difference is trivial. </w:t>
      </w:r>
    </w:p>
    <w:p w14:paraId="7F63458F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1E70781C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(d) Pick one example of each digit from your training data. Then, for each sample digit, compute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and show the best match (nearest neighbor) between your chosen sample and the rest of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the training data. Use L2 distance between the two images’ pixel values as the metric. This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probably won’t be perfect, so add an asterisk next to the erroneous examples.</w:t>
      </w:r>
    </w:p>
    <w:p w14:paraId="5BBC9912" w14:textId="77777777" w:rsidR="000479E6" w:rsidRPr="004E3859" w:rsidRDefault="000479E6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</w:t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e is 0, result is 0. </w:t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1, result is 1</w:t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.</w:t>
      </w:r>
    </w:p>
    <w:p w14:paraId="6D492BA4" w14:textId="77777777" w:rsidR="000479E6" w:rsidRPr="004E3859" w:rsidRDefault="000479E6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Sample </w:t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is 2, result is 2. </w:t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3, result is 3</w:t>
      </w:r>
      <w:r w:rsidR="00305701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.</w:t>
      </w:r>
    </w:p>
    <w:p w14:paraId="2B1C2632" w14:textId="77777777" w:rsidR="000479E6" w:rsidRPr="004E3859" w:rsidRDefault="00305701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4, result is 4.</w:t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="000479E6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5, result is 5</w:t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.</w:t>
      </w:r>
    </w:p>
    <w:p w14:paraId="71F20A21" w14:textId="77777777" w:rsidR="000479E6" w:rsidRPr="004E3859" w:rsidRDefault="00305701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6, result is 6.</w:t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="000479E6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7, result is 7</w:t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.</w:t>
      </w:r>
    </w:p>
    <w:p w14:paraId="6D7B7624" w14:textId="77777777" w:rsidR="004A5CDC" w:rsidRPr="004E3859" w:rsidRDefault="00305701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8, result is 8.</w:t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ab/>
      </w:r>
      <w:r w:rsidR="000479E6"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Sample is 9, result is 9</w:t>
      </w: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.</w:t>
      </w:r>
    </w:p>
    <w:p w14:paraId="3470417C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518CF602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This is actually KNN method when K=1. The result is surprisingly good. All my samples are correctly recognized. </w:t>
      </w:r>
    </w:p>
    <w:p w14:paraId="27C67AE7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0465B109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(e) Consider the case of binary comparison between the digits 0 and 1. Ignoring all the other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digits, compute the pairwise distances for all genuine matches and all impostor matches,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again using the L2 norm. Plot histograms of the genuine and impostor distances on the same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set of axes.</w:t>
      </w:r>
    </w:p>
    <w:p w14:paraId="4C4553D3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noProof/>
          <w:color w:val="000000"/>
          <w:sz w:val="28"/>
          <w:szCs w:val="28"/>
        </w:rPr>
        <w:drawing>
          <wp:inline distT="0" distB="0" distL="0" distR="0" wp14:anchorId="40FA6F4D" wp14:editId="628CB28A">
            <wp:extent cx="5725795" cy="4290695"/>
            <wp:effectExtent l="0" t="0" r="0" b="1905"/>
            <wp:docPr id="1" name="Picture 1" descr="/Users/JERSYLIU/Work/Courses/First Semester/Applied Machine Learning/Homework 1/KNN/GenuineAndIm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ERSYLIU/Work/Courses/First Semester/Applied Machine Learning/Homework 1/KNN/GenuineAndImpos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B047" w14:textId="77777777" w:rsidR="004A5CDC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Genuine </w:t>
      </w:r>
      <w:proofErr w:type="gramStart"/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Matches :</w:t>
      </w:r>
      <w:proofErr w:type="gramEnd"/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 Within 0 and within 1.</w:t>
      </w:r>
    </w:p>
    <w:p w14:paraId="1450597B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Impostor </w:t>
      </w:r>
      <w:proofErr w:type="gramStart"/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Matches :</w:t>
      </w:r>
      <w:proofErr w:type="gramEnd"/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 Sample 0 recognized to be 1 and sample 1 recognized to be 0. </w:t>
      </w:r>
    </w:p>
    <w:p w14:paraId="6985744F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 xml:space="preserve">I don’t plot the normalized histogram because I want to capture the number of different matches. It seems there is a big overlap between genuine and impostor matches. </w:t>
      </w:r>
    </w:p>
    <w:p w14:paraId="3FCBF67B" w14:textId="77777777" w:rsidR="004550CA" w:rsidRPr="004E3859" w:rsidRDefault="004550CA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0EBBA939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</w:t>
      </w:r>
      <w:proofErr w:type="gramStart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f )</w:t>
      </w:r>
      <w:proofErr w:type="gramEnd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Generate an ROC curve from the above sets of distances. What is the equal error rate? What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is the error rate of a classifier that simply guesses randomly?</w:t>
      </w:r>
    </w:p>
    <w:p w14:paraId="5057AFB2" w14:textId="77777777" w:rsidR="004A5CDC" w:rsidRPr="004E3859" w:rsidRDefault="00A75322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noProof/>
          <w:color w:val="000000"/>
          <w:sz w:val="28"/>
          <w:szCs w:val="28"/>
        </w:rPr>
        <w:drawing>
          <wp:inline distT="0" distB="0" distL="0" distR="0" wp14:anchorId="4AAA429B" wp14:editId="00CA126C">
            <wp:extent cx="5486400" cy="5486400"/>
            <wp:effectExtent l="0" t="0" r="0" b="0"/>
            <wp:docPr id="4" name="Picture 4" descr="/Users/JERSYLIU/Work/Courses/First Semester/Applied Machine Learning/Homework 1/KNN/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ERSYLIU/Work/Courses/First Semester/Applied Machine Learning/Homework 1/KNN/ROC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C1E26" w14:textId="77777777" w:rsidR="007A5376" w:rsidRPr="004E3859" w:rsidRDefault="007A5376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391D7385" w14:textId="77777777" w:rsidR="007A5376" w:rsidRPr="004E3859" w:rsidRDefault="007A5376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EER is: 0.18557241682</w:t>
      </w:r>
    </w:p>
    <w:p w14:paraId="39E57561" w14:textId="77777777" w:rsidR="007A5376" w:rsidRPr="004E3859" w:rsidRDefault="007A5376" w:rsidP="004E3859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000000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/>
          <w:sz w:val="28"/>
          <w:szCs w:val="28"/>
        </w:rPr>
        <w:t>Threshold is 2633</w:t>
      </w:r>
    </w:p>
    <w:p w14:paraId="32D4EFB1" w14:textId="77777777" w:rsidR="00F97206" w:rsidRPr="004E3859" w:rsidRDefault="00F97206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1235DF6C" w14:textId="5F034A96" w:rsidR="007A5376" w:rsidRPr="004E3859" w:rsidRDefault="00F97206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sz w:val="28"/>
          <w:szCs w:val="28"/>
        </w:rPr>
      </w:pPr>
      <w:r w:rsidRPr="004E3859">
        <w:rPr>
          <w:rFonts w:ascii="Cambria Math" w:eastAsiaTheme="minorHAnsi" w:hAnsi="Cambria Math" w:cs="Times New Roman"/>
          <w:sz w:val="28"/>
          <w:szCs w:val="28"/>
        </w:rPr>
        <w:t>To find EER, we have to find the point where False Positive Rate (FPR) equals to False Negative</w:t>
      </w:r>
      <w:r w:rsidR="004E3859">
        <w:rPr>
          <w:rFonts w:ascii="Cambria Math" w:eastAsiaTheme="minorHAnsi" w:hAnsi="Cambria Math" w:cs="Times New Roman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sz w:val="28"/>
          <w:szCs w:val="28"/>
        </w:rPr>
        <w:t>Rate (FNR). Note that FNR = 1 - TPR, so FPR = FNR = 1 - TPR. The point of interest is actually</w:t>
      </w:r>
      <w:r w:rsidR="004E3859">
        <w:rPr>
          <w:rFonts w:ascii="Cambria Math" w:eastAsiaTheme="minorHAnsi" w:hAnsi="Cambria Math" w:cs="Times New Roman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sz w:val="28"/>
          <w:szCs w:val="28"/>
        </w:rPr>
        <w:t>the point where ROC line and FPR + TPR = 1 line intersect.</w:t>
      </w:r>
    </w:p>
    <w:p w14:paraId="37C8F539" w14:textId="77777777" w:rsidR="007A5376" w:rsidRPr="004E3859" w:rsidRDefault="007A5376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33744E05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/>
          <w:sz w:val="28"/>
          <w:szCs w:val="28"/>
        </w:rPr>
      </w:pPr>
    </w:p>
    <w:p w14:paraId="0FE1E625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(g) Implement a K-NN classifier.</w:t>
      </w:r>
    </w:p>
    <w:p w14:paraId="6846C220" w14:textId="77777777" w:rsidR="00F97206" w:rsidRPr="004E3859" w:rsidRDefault="00F97206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 w:themeColor="text1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At first, I write my L2 norm function to calculate the distance matrix, however, it is so slow that the program barely </w:t>
      </w:r>
      <w:proofErr w:type="gramStart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>get</w:t>
      </w:r>
      <w:proofErr w:type="gramEnd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 the complete result on the whole dataset. Later, I used the </w:t>
      </w:r>
      <w:proofErr w:type="spellStart"/>
      <w:proofErr w:type="gramStart"/>
      <w:r w:rsidRPr="004E3859">
        <w:rPr>
          <w:rFonts w:ascii="Cambria Math" w:hAnsi="Cambria Math"/>
          <w:color w:val="000000" w:themeColor="text1"/>
          <w:sz w:val="28"/>
          <w:szCs w:val="28"/>
        </w:rPr>
        <w:t>sklearn.metrics</w:t>
      </w:r>
      <w:proofErr w:type="gramEnd"/>
      <w:r w:rsidRPr="004E3859">
        <w:rPr>
          <w:rFonts w:ascii="Cambria Math" w:hAnsi="Cambria Math"/>
          <w:color w:val="000000" w:themeColor="text1"/>
          <w:sz w:val="28"/>
          <w:szCs w:val="28"/>
        </w:rPr>
        <w:t>.pairwise</w:t>
      </w:r>
      <w:proofErr w:type="spellEnd"/>
      <w:r w:rsidRPr="004E3859">
        <w:rPr>
          <w:rFonts w:ascii="Cambria Math" w:hAnsi="Cambria Math"/>
          <w:color w:val="000000" w:themeColor="text1"/>
          <w:sz w:val="28"/>
          <w:szCs w:val="28"/>
        </w:rPr>
        <w:t xml:space="preserve"> </w:t>
      </w:r>
      <w:proofErr w:type="spellStart"/>
      <w:r w:rsidRPr="004E3859">
        <w:rPr>
          <w:rFonts w:ascii="Cambria Math" w:hAnsi="Cambria Math"/>
          <w:color w:val="000000" w:themeColor="text1"/>
          <w:sz w:val="28"/>
          <w:szCs w:val="28"/>
        </w:rPr>
        <w:t>euclidean_distances</w:t>
      </w:r>
      <w:proofErr w:type="spellEnd"/>
      <w:r w:rsidRPr="004E3859">
        <w:rPr>
          <w:rFonts w:ascii="Cambria Math" w:hAnsi="Cambria Math"/>
          <w:color w:val="000000" w:themeColor="text1"/>
          <w:sz w:val="28"/>
          <w:szCs w:val="28"/>
        </w:rPr>
        <w:t xml:space="preserve">, which tremendously shorten the runtime of my program. After I read the document on </w:t>
      </w:r>
      <w:proofErr w:type="spellStart"/>
      <w:r w:rsidRPr="004E3859">
        <w:rPr>
          <w:rFonts w:ascii="Cambria Math" w:hAnsi="Cambria Math"/>
          <w:color w:val="000000" w:themeColor="text1"/>
          <w:sz w:val="28"/>
          <w:szCs w:val="28"/>
        </w:rPr>
        <w:t>sklearn</w:t>
      </w:r>
      <w:proofErr w:type="spellEnd"/>
      <w:r w:rsidRPr="004E3859">
        <w:rPr>
          <w:rFonts w:ascii="Cambria Math" w:hAnsi="Cambria Math"/>
          <w:color w:val="000000" w:themeColor="text1"/>
          <w:sz w:val="28"/>
          <w:szCs w:val="28"/>
        </w:rPr>
        <w:t>, I know that they use a special data structure called KD Tree, which calculate the distance matrix in O(</w:t>
      </w:r>
      <w:proofErr w:type="spellStart"/>
      <w:r w:rsidRPr="004E3859">
        <w:rPr>
          <w:rFonts w:ascii="Cambria Math" w:hAnsi="Cambria Math"/>
          <w:color w:val="000000" w:themeColor="text1"/>
          <w:sz w:val="28"/>
          <w:szCs w:val="28"/>
        </w:rPr>
        <w:t>logn</w:t>
      </w:r>
      <w:proofErr w:type="spellEnd"/>
      <w:r w:rsidRPr="004E3859">
        <w:rPr>
          <w:rFonts w:ascii="Cambria Math" w:hAnsi="Cambria Math"/>
          <w:color w:val="000000" w:themeColor="text1"/>
          <w:sz w:val="28"/>
          <w:szCs w:val="28"/>
        </w:rPr>
        <w:t>) time. Amazing!</w:t>
      </w:r>
    </w:p>
    <w:p w14:paraId="7D9237AA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6D6E6021" w14:textId="052B5940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3E6AB711" w14:textId="2617B8B0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(h) Using the training data for all digits, perform 3 fold cross-validation on your K-NN classifier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and report your average accuracy.</w:t>
      </w:r>
    </w:p>
    <w:p w14:paraId="220E0EC2" w14:textId="77777777" w:rsidR="000267CE" w:rsidRPr="004E3859" w:rsidRDefault="000267CE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3521997A" w14:textId="26C1D84F" w:rsidR="000267CE" w:rsidRPr="004E3859" w:rsidRDefault="000267CE" w:rsidP="00446B20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drawing>
          <wp:inline distT="0" distB="0" distL="0" distR="0" wp14:anchorId="2A6F63ED" wp14:editId="1DF65C9E">
            <wp:extent cx="1961124" cy="281283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7992" cy="286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B20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                     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drawing>
          <wp:inline distT="0" distB="0" distL="0" distR="0" wp14:anchorId="243339D5" wp14:editId="5BFB23EB">
            <wp:extent cx="1889027" cy="278936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4331" cy="291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25E" w14:textId="11A3369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432BC630" w14:textId="3DD4B8A5" w:rsidR="000267CE" w:rsidRPr="004E3859" w:rsidRDefault="000267CE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 w:themeColor="text1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>I used K</w:t>
      </w:r>
      <w:proofErr w:type="gramStart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>=[</w:t>
      </w:r>
      <w:proofErr w:type="gramEnd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5,7,9,11] to </w:t>
      </w:r>
      <w:r w:rsidR="004E3859"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do the 3 fold cross validation. As you can see, when K=5, the average accuracy is the best. So I choose K=5 as my model. </w:t>
      </w:r>
    </w:p>
    <w:p w14:paraId="0CE1E5CD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51399F0C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</w:t>
      </w:r>
      <w:proofErr w:type="spellStart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i</w:t>
      </w:r>
      <w:proofErr w:type="spellEnd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) Generate a confusion matrix (of size 10 £ 10) from your results. Which digits are particularly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tricky to classify?</w:t>
      </w:r>
    </w:p>
    <w:p w14:paraId="2A976454" w14:textId="38D1F351" w:rsidR="004A5CDC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drawing>
          <wp:inline distT="0" distB="0" distL="0" distR="0" wp14:anchorId="69704C48" wp14:editId="707BDA82">
            <wp:extent cx="5727700" cy="3496310"/>
            <wp:effectExtent l="0" t="0" r="1270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7AA2CA" w14:textId="64F7067E" w:rsidR="004E3859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 w:themeColor="text1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This is a 10*10 matrix. We can see digit 8 is the </w:t>
      </w:r>
      <w:proofErr w:type="gramStart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>most tricky</w:t>
      </w:r>
      <w:proofErr w:type="gramEnd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 one to classify. Following digit 8 is digit 4.  </w:t>
      </w:r>
    </w:p>
    <w:p w14:paraId="0CF0C39C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0B8CEA07" w14:textId="77777777" w:rsidR="004A5CDC" w:rsidRPr="004E3859" w:rsidRDefault="004A5CDC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(j) Train your classifier with all of the training data, and test your classifier with the test data.</w:t>
      </w:r>
      <w:r w:rsidR="00313369"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 </w:t>
      </w: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 xml:space="preserve">Submit your results to </w:t>
      </w:r>
      <w:proofErr w:type="spellStart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Kaggle</w:t>
      </w:r>
      <w:proofErr w:type="spellEnd"/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t>.</w:t>
      </w:r>
    </w:p>
    <w:p w14:paraId="73C104F5" w14:textId="77777777" w:rsidR="004E3859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4EE82E81" w14:textId="29B43341" w:rsidR="004E3859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  <w:drawing>
          <wp:inline distT="0" distB="0" distL="0" distR="0" wp14:anchorId="011F0B5A" wp14:editId="5FFF8C7E">
            <wp:extent cx="5727700" cy="252730"/>
            <wp:effectExtent l="0" t="0" r="1270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9F67" w14:textId="77777777" w:rsidR="004E3859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C45911" w:themeColor="accent2" w:themeShade="BF"/>
          <w:sz w:val="28"/>
          <w:szCs w:val="28"/>
        </w:rPr>
      </w:pPr>
    </w:p>
    <w:p w14:paraId="6794BF3F" w14:textId="0485F124" w:rsidR="004E3859" w:rsidRPr="004E3859" w:rsidRDefault="004E3859" w:rsidP="004E3859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Cambria Math" w:eastAsiaTheme="minorHAnsi" w:hAnsi="Cambria Math" w:cs="Times New Roman"/>
          <w:color w:val="000000" w:themeColor="text1"/>
          <w:sz w:val="28"/>
          <w:szCs w:val="28"/>
        </w:rPr>
      </w:pPr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With the help from </w:t>
      </w:r>
      <w:proofErr w:type="spellStart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>sklearn</w:t>
      </w:r>
      <w:proofErr w:type="spellEnd"/>
      <w:r w:rsidRPr="004E3859">
        <w:rPr>
          <w:rFonts w:ascii="Cambria Math" w:eastAsiaTheme="minorHAnsi" w:hAnsi="Cambria Math" w:cs="Times New Roman"/>
          <w:color w:val="000000" w:themeColor="text1"/>
          <w:sz w:val="28"/>
          <w:szCs w:val="28"/>
        </w:rPr>
        <w:t xml:space="preserve">, running the KNN method on the whole dataset is a no more than 100 seconds thing. So basically everyone can get a 96.8% or above correct rate. </w:t>
      </w:r>
    </w:p>
    <w:sectPr w:rsidR="004E3859" w:rsidRPr="004E3859" w:rsidSect="00EF0B5E">
      <w:headerReference w:type="default" r:id="rId1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62550F" w14:textId="77777777" w:rsidR="00C95892" w:rsidRDefault="00C95892" w:rsidP="008C224B">
      <w:r>
        <w:separator/>
      </w:r>
    </w:p>
  </w:endnote>
  <w:endnote w:type="continuationSeparator" w:id="0">
    <w:p w14:paraId="4F0B7A5A" w14:textId="77777777" w:rsidR="00C95892" w:rsidRDefault="00C95892" w:rsidP="008C22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507516" w14:textId="77777777" w:rsidR="00C95892" w:rsidRDefault="00C95892" w:rsidP="008C224B">
      <w:r>
        <w:separator/>
      </w:r>
    </w:p>
  </w:footnote>
  <w:footnote w:type="continuationSeparator" w:id="0">
    <w:p w14:paraId="77463FDF" w14:textId="77777777" w:rsidR="00C95892" w:rsidRDefault="00C95892" w:rsidP="008C22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F50688" w14:textId="3C6E5F85" w:rsidR="008C224B" w:rsidRPr="008C224B" w:rsidRDefault="008C224B" w:rsidP="008C224B">
    <w:pPr>
      <w:pStyle w:val="Header"/>
      <w:rPr>
        <w:color w:val="44546A" w:themeColor="text2"/>
      </w:rPr>
    </w:pPr>
    <w:sdt>
      <w:sdtPr>
        <w:rPr>
          <w:caps/>
          <w:color w:val="44546A" w:themeColor="text2"/>
        </w:rPr>
        <w:alias w:val="Title"/>
        <w:tag w:val=""/>
        <w:id w:val="-484788024"/>
        <w:placeholder>
          <w:docPart w:val="2998D7C8FF079044A37BFDEDCD390F0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 w:rsidRPr="008C224B">
          <w:rPr>
            <w:caps/>
            <w:color w:val="44546A" w:themeColor="text2"/>
          </w:rPr>
          <w:t xml:space="preserve">K Nearest neighbor               </w:t>
        </w:r>
        <w:r>
          <w:rPr>
            <w:caps/>
            <w:color w:val="44546A" w:themeColor="text2"/>
          </w:rPr>
          <w:t xml:space="preserve">           </w:t>
        </w:r>
        <w:r w:rsidRPr="008C224B">
          <w:rPr>
            <w:caps/>
            <w:color w:val="44546A" w:themeColor="text2"/>
          </w:rPr>
          <w:t xml:space="preserve">                                                                                     Zexi Liu</w:t>
        </w:r>
      </w:sdtContent>
    </w:sdt>
  </w:p>
  <w:p w14:paraId="2F1CAE44" w14:textId="77777777" w:rsidR="008C224B" w:rsidRDefault="008C224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CDC"/>
    <w:rsid w:val="000267CE"/>
    <w:rsid w:val="000479E6"/>
    <w:rsid w:val="00305701"/>
    <w:rsid w:val="00313369"/>
    <w:rsid w:val="00446B20"/>
    <w:rsid w:val="004550CA"/>
    <w:rsid w:val="004A5CDC"/>
    <w:rsid w:val="004B545C"/>
    <w:rsid w:val="004E3859"/>
    <w:rsid w:val="007A5376"/>
    <w:rsid w:val="008C224B"/>
    <w:rsid w:val="00A75322"/>
    <w:rsid w:val="00B94EDA"/>
    <w:rsid w:val="00C95892"/>
    <w:rsid w:val="00EF0B5E"/>
    <w:rsid w:val="00F97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34A7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5CDC"/>
    <w:rPr>
      <w:rFonts w:eastAsia="宋体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5CD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E38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22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24B"/>
    <w:rPr>
      <w:rFonts w:eastAsia="宋体"/>
    </w:rPr>
  </w:style>
  <w:style w:type="paragraph" w:styleId="Footer">
    <w:name w:val="footer"/>
    <w:basedOn w:val="Normal"/>
    <w:link w:val="FooterChar"/>
    <w:uiPriority w:val="99"/>
    <w:unhideWhenUsed/>
    <w:rsid w:val="008C22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24B"/>
    <w:rPr>
      <w:rFonts w:eastAsia="宋体"/>
    </w:rPr>
  </w:style>
  <w:style w:type="character" w:styleId="PlaceholderText">
    <w:name w:val="Placeholder Text"/>
    <w:basedOn w:val="DefaultParagraphFont"/>
    <w:uiPriority w:val="99"/>
    <w:semiHidden/>
    <w:rsid w:val="008C224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glossaryDocument" Target="glossary/document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hyperlink" Target="mailto:zl558@cornell.edu)" TargetMode="External"/><Relationship Id="rId7" Type="http://schemas.openxmlformats.org/officeDocument/2006/relationships/hyperlink" Target="mailto:hc839@cornell.edu)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998D7C8FF079044A37BFDEDCD390F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A1930F-3CA8-3546-8466-BE764825B364}"/>
      </w:docPartPr>
      <w:docPartBody>
        <w:p w:rsidR="00000000" w:rsidRDefault="006631CC" w:rsidP="006631CC">
          <w:pPr>
            <w:pStyle w:val="2998D7C8FF079044A37BFDEDCD390F01"/>
          </w:pPr>
          <w:r>
            <w:rPr>
              <w:color w:val="44546A" w:themeColor="text2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1CC"/>
    <w:rsid w:val="00616CEE"/>
    <w:rsid w:val="00663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631CC"/>
    <w:rPr>
      <w:color w:val="808080"/>
    </w:rPr>
  </w:style>
  <w:style w:type="paragraph" w:customStyle="1" w:styleId="3BCC6342C67E7148889DE652E98C1F1F">
    <w:name w:val="3BCC6342C67E7148889DE652E98C1F1F"/>
    <w:rsid w:val="006631CC"/>
  </w:style>
  <w:style w:type="paragraph" w:customStyle="1" w:styleId="40DBADF40ED6DA41BF52F5E07EE73113">
    <w:name w:val="40DBADF40ED6DA41BF52F5E07EE73113"/>
    <w:rsid w:val="006631CC"/>
  </w:style>
  <w:style w:type="paragraph" w:customStyle="1" w:styleId="2998D7C8FF079044A37BFDEDCD390F01">
    <w:name w:val="2998D7C8FF079044A37BFDEDCD390F01"/>
    <w:rsid w:val="006631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629</Words>
  <Characters>3589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 Nearest neighbor                                                                                                               Zexi Liu</dc:title>
  <dc:subject/>
  <dc:creator>Zexi Liu</dc:creator>
  <cp:keywords/>
  <dc:description/>
  <cp:lastModifiedBy>Zexi Liu</cp:lastModifiedBy>
  <cp:revision>3</cp:revision>
  <dcterms:created xsi:type="dcterms:W3CDTF">2016-09-14T05:42:00Z</dcterms:created>
  <dcterms:modified xsi:type="dcterms:W3CDTF">2016-09-14T07:41:00Z</dcterms:modified>
</cp:coreProperties>
</file>